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68" w:rsidRPr="008E0B68" w:rsidRDefault="008E0B68" w:rsidP="008E0B68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69BCB8"/>
          <w:spacing w:val="8"/>
          <w:kern w:val="36"/>
          <w:sz w:val="45"/>
          <w:szCs w:val="45"/>
          <w:lang w:eastAsia="ru-RU"/>
        </w:rPr>
      </w:pPr>
      <w:r w:rsidRPr="008E0B68">
        <w:rPr>
          <w:rFonts w:ascii="Arial" w:eastAsia="Times New Roman" w:hAnsi="Arial" w:cs="Arial"/>
          <w:b/>
          <w:bCs/>
          <w:caps/>
          <w:color w:val="69BCB8"/>
          <w:spacing w:val="8"/>
          <w:kern w:val="36"/>
          <w:sz w:val="45"/>
          <w:szCs w:val="45"/>
          <w:lang w:eastAsia="ru-RU"/>
        </w:rPr>
        <w:t>ИНФОРМАЦИЯ ОБ ОКАЗЫВАЕМОЙ МЕДИЦИНСКОЙ ПОМОЩИ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БУЗ Орловской облас</w:t>
      </w:r>
      <w:bookmarkStart w:id="0" w:name="_GoBack"/>
      <w:bookmarkEnd w:id="0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ти «Орловский противотуберкулезный диспансер» оказывает специализированную медицинскую помощь (за исключением высокотехнологичной медицинской помощи), не включенную в базовую программу обязательного медицинского страхования по профилю «Фтизиатрия» в рамках территориальной Программы государственных гарантий оказания жителям Орловской области бесплатной медицинской помощи.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  <w:t>В рамках Программы бесплатно предоставляются:</w:t>
      </w:r>
    </w:p>
    <w:p w:rsidR="008E0B68" w:rsidRPr="008E0B68" w:rsidRDefault="008E0B68" w:rsidP="008E0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proofErr w:type="gramStart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первичная</w:t>
      </w:r>
      <w:proofErr w:type="gramEnd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 медико-санитарная помощь в части диагностики и лечения по профилю «фтизиатрия»;</w:t>
      </w:r>
    </w:p>
    <w:p w:rsidR="008E0B68" w:rsidRPr="008E0B68" w:rsidRDefault="008E0B68" w:rsidP="008E0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proofErr w:type="gramStart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первичная</w:t>
      </w:r>
      <w:proofErr w:type="gramEnd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 медико-санитарная помощь в части профилактики;</w:t>
      </w:r>
    </w:p>
    <w:p w:rsidR="008E0B68" w:rsidRPr="008E0B68" w:rsidRDefault="008E0B68" w:rsidP="008E0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proofErr w:type="gramStart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специализированная</w:t>
      </w:r>
      <w:proofErr w:type="gramEnd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 медицинская помощь по профилю «фтизиатрия» в условиях стационара и дневного стационара;</w:t>
      </w:r>
    </w:p>
    <w:p w:rsidR="008E0B68" w:rsidRPr="008E0B68" w:rsidRDefault="008E0B68" w:rsidP="008E0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proofErr w:type="gramStart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паллиативная</w:t>
      </w:r>
      <w:proofErr w:type="gramEnd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 медицинская помощь,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Первичная медико-санитарная помощь является основой системы оказания медицинской помощи и включает в себя мероприятия по профилактике, диагностике, лечению заболеваний и состояний, формированию здорового образа жизни и санитарно-гигиеническому просвещению населения.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Первичная медико-санитарная помощь оказывается бесплатно в амбулаторных условиях в плановой и неотложной формах.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Первичная доврачебная медико-санитарная помощь оказывается медицинскими работниками со средним медицинским образованием.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Первичная врачебная медико-санитарная помощь оказывается врачами.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Первичная специализированная медико-санитарная помощь оказывается врачами-специалистами.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Специализированная медицинская помощь оказывается бесплатно в стационарных условиях и в условиях дневного стационара врачами-специалистами и включает в себя профилактику, диагностику и лечение заболеваний и состояний, требующих использования специальных методов и сложных медицинских технологий, а также медицинскую реабилитацию.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Паллиативная медицинская помощь оказывается бесплатно в стационарных условиях медицинскими работниками, прошедшими обучение по оказанию такой помощи, и представляет собой комплекс медицинских вмешательств, направленных на избавление от боли и облегчение других тяжелых проявлений заболевания, в целях улучшения качества жизни неизлечимо больных граждан.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  <w:t>Медицинская помощь оказывается в следующих формах:</w:t>
      </w:r>
    </w:p>
    <w:p w:rsidR="008E0B68" w:rsidRPr="008E0B68" w:rsidRDefault="008E0B68" w:rsidP="008E0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proofErr w:type="gramStart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lastRenderedPageBreak/>
        <w:t>неотложная</w:t>
      </w:r>
      <w:proofErr w:type="gramEnd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 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8E0B68" w:rsidRPr="008E0B68" w:rsidRDefault="008E0B68" w:rsidP="008E0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proofErr w:type="gramStart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плановая</w:t>
      </w:r>
      <w:proofErr w:type="gramEnd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 — медицинская помощь, оказываемая при проведении профилактических мероприятий, при заболеваниях и состояниях, не сопровождающихся угрозой жизни пациента, не требующих экстренной и неотложной медицинской помощи, отсрочка оказания которой на определенное время не повлечет за собой ухудшение состояния пациента, угрозу его жизни и здоровью.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При оказании в рамках Программы гражданам медицинской помощи осуществляется их обеспечение лекарственными препаратами для медицинского применения и медицинскими изделиями, включенными в утвержденные Правительством Российской Федерации соответственно перечень жизненно необходимых и важнейших лекарственных препаратов и перечень медицинских изделий, имплантируемых в организм человека.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Медицинская помощь оказывается в соответствии с </w:t>
      </w:r>
      <w:r w:rsidRPr="008E0B68"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  <w:t>Лицензией</w:t>
      </w: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 на осуществлении «Медицинской деятельности» №ЛО-57-01-001241 от 13.11.2017 г., выдана Департаментом здравоохранения Орловской области (г. Орёл, площадь Ленина 1)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  <w:t>При оказании первичной, в том числе доврачебной, врачебной и специализированной, медико-санитарной помощи организуются и выполняются следующие работы (услуги):</w:t>
      </w: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 при оказании первичной доврачебной медико-санитарной помощи в амбулаторных условиях по: анестезиологии и реаниматологии, лабораторной диагностике, медицинской статистике, организации сестринского дела, рентгенологии, сестринскому делу, сестринскому делу в педиатрии, физиотерапии, функциональной диагностике, эпидемиологии, медицинскому массажу, операционному делу.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  <w:t>При оказании первичной врачебной медико-санитарной помощи в амбулаторных условиях по</w:t>
      </w: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: организации здравоохранения и общественному здоровью, педиатрии,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  <w:t>При оказании первичной специализированной медико-санитарной помощи в амбулаторных условиях по</w:t>
      </w: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: клинической лабораторной диагностике, рентгенологии, травматологии и ортопедии, ультразвуковой диагностике, урологии, фтизиатрии, функциональной диагностике, эндоскопии, акушерству и гинекологии (за исключением использования вспомогательных репродуктивных технологий), неотложной медицинской помощи, организации здравоохранения и общественному здоровью, </w:t>
      </w:r>
      <w:proofErr w:type="spellStart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профпатологии</w:t>
      </w:r>
      <w:proofErr w:type="spellEnd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,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  <w:t>При оказании специализированной, в том числе высокотехнологичной, медицинской помощи организуются и выполняются следующие работы (услуги): </w:t>
      </w: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при оказании специализированной медицинской помощи в условиях дневного стационара по: фтизиатрии, организации здравоохранения и общественному здоровью: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при оказании специализированной медицинской помощи в стационарных условиях по: анестезиологии и реаниматологии, бактериологии, неврологии, организации здравоохранения и общественному здоровью, оториноларингологии (за исключением </w:t>
      </w:r>
      <w:proofErr w:type="spellStart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кохлеарной</w:t>
      </w:r>
      <w:proofErr w:type="spellEnd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 имплантации), психиатрии, рентгенологии, стоматологии терапевтической, </w:t>
      </w:r>
      <w:proofErr w:type="spellStart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сурдологии</w:t>
      </w:r>
      <w:proofErr w:type="spellEnd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-оториноларингологии, торакальной </w:t>
      </w:r>
      <w:proofErr w:type="spellStart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хирургии,трансфузиологии</w:t>
      </w:r>
      <w:proofErr w:type="spellEnd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, фтизиатрии, функциональной диагностике, эндокринологии, диетологии, акушерству и гинекологии (за исключением </w:t>
      </w: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lastRenderedPageBreak/>
        <w:t>использования вспомогательных репродуктивных технологий), клинической лабораторной диагностике, организации здравоохранения и общественному здоровью, офтальмологии, педиатрии, пульмонологии, терапии, травматологии и ортопедии, ультразвуковой диагностике, урологии, фтизиатрии, хирургии, эндоскопии, эпидемиологии,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При оказании паллиативной медицинской помощи организуются и выполняются следующие работы (услуги): при оказании паллиативной медицинской помощи в стационарных условиях: по анестезиологии и реаниматологии, сестринскому делу.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При проведении медицинских осмотров, медицинских освидетельствований и медицинских экспертиз организуются и выполняются следующие работы (услуги): при проведении медицинских осмотров </w:t>
      </w:r>
      <w:proofErr w:type="spellStart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по:медицинским</w:t>
      </w:r>
      <w:proofErr w:type="spellEnd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 осмотрам (</w:t>
      </w:r>
      <w:proofErr w:type="spellStart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предрейсовым</w:t>
      </w:r>
      <w:proofErr w:type="spellEnd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, </w:t>
      </w:r>
      <w:proofErr w:type="spellStart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послерейсовым</w:t>
      </w:r>
      <w:proofErr w:type="spellEnd"/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): при проведении медицинских экспертиз по: экспертизе временной нетрудоспособности; при проведении медицинских освидетельствований: медицинскому освидетельствованию на наличие инфекционных заболеваний, представляющих опасность для окружающих и являющихся основанием для отказа иностранным гражданам и лицам без гражданства в выдаче либо аннулировании разрешения на временное проживание, или вида на жительство, или разрешения на работу в Российской Федерации;</w:t>
      </w:r>
    </w:p>
    <w:p w:rsidR="008E0B68" w:rsidRPr="008E0B68" w:rsidRDefault="008E0B68" w:rsidP="008E0B68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8E0B68"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  <w:t>Госпитализация</w:t>
      </w:r>
      <w:r w:rsidRPr="008E0B68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 впервые выявленных больных туберкулезом и ранее леченных больных, для проведения повторных курсов лечения при необходимости, осуществляется через диспансерные отделения с направлением, рентген-архивом, первичной медицинской документацией.</w:t>
      </w:r>
    </w:p>
    <w:p w:rsidR="00F4748B" w:rsidRDefault="00F4748B"/>
    <w:sectPr w:rsidR="00F4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23145"/>
    <w:multiLevelType w:val="multilevel"/>
    <w:tmpl w:val="D106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0D1A95"/>
    <w:multiLevelType w:val="multilevel"/>
    <w:tmpl w:val="DF60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2E"/>
    <w:rsid w:val="008E0B68"/>
    <w:rsid w:val="00A7522E"/>
    <w:rsid w:val="00F4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CAE2B-9E88-4DDE-AA46-5C1F549E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И. Познякова</dc:creator>
  <cp:keywords/>
  <dc:description/>
  <cp:lastModifiedBy>Л И. Познякова</cp:lastModifiedBy>
  <cp:revision>2</cp:revision>
  <dcterms:created xsi:type="dcterms:W3CDTF">2022-02-15T10:23:00Z</dcterms:created>
  <dcterms:modified xsi:type="dcterms:W3CDTF">2022-02-15T10:23:00Z</dcterms:modified>
</cp:coreProperties>
</file>